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37A2B6F0" w:rsidR="00390AB2" w:rsidRPr="00C97E34" w:rsidRDefault="005C5692" w:rsidP="00B12C26">
            <w:pPr>
              <w:rPr>
                <w:rFonts w:ascii="Arial" w:hAnsi="Arial" w:cs="Arial"/>
                <w:b/>
                <w:bCs/>
              </w:rPr>
            </w:pPr>
            <w:r w:rsidRPr="003F1B9C">
              <w:rPr>
                <w:rFonts w:ascii="Arial" w:hAnsi="Arial" w:cs="Arial"/>
                <w:noProof/>
                <w:sz w:val="40"/>
                <w:szCs w:val="40"/>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815CCB" w:rsidRPr="003F1B9C">
              <w:rPr>
                <w:rFonts w:ascii="Arial" w:hAnsi="Arial" w:cs="Arial"/>
                <w:b/>
                <w:bCs/>
                <w:sz w:val="40"/>
                <w:szCs w:val="40"/>
              </w:rPr>
              <w:t xml:space="preserve">  </w:t>
            </w:r>
            <w:r w:rsidR="00314AE0">
              <w:rPr>
                <w:rFonts w:ascii="Arial" w:hAnsi="Arial" w:cs="Arial"/>
                <w:b/>
                <w:bCs/>
                <w:sz w:val="30"/>
                <w:szCs w:val="30"/>
              </w:rPr>
              <w:t>GLUTATHIONE PUSH</w:t>
            </w:r>
            <w:r w:rsidR="00C97E34" w:rsidRPr="006918CB">
              <w:rPr>
                <w:rFonts w:ascii="Arial" w:hAnsi="Arial" w:cs="Arial"/>
                <w:b/>
                <w:bCs/>
                <w:sz w:val="30"/>
                <w:szCs w:val="30"/>
              </w:rPr>
              <w:t xml:space="preserve"> </w:t>
            </w:r>
            <w:r w:rsidR="00120D3D" w:rsidRPr="006918CB">
              <w:rPr>
                <w:rFonts w:ascii="Arial" w:hAnsi="Arial" w:cs="Arial"/>
                <w:b/>
                <w:bCs/>
                <w:sz w:val="30"/>
                <w:szCs w:val="30"/>
              </w:rPr>
              <w:t>MEDICAL</w:t>
            </w:r>
            <w:r w:rsidR="00B12C26" w:rsidRPr="006918CB">
              <w:rPr>
                <w:rFonts w:ascii="Arial" w:hAnsi="Arial" w:cs="Arial"/>
                <w:b/>
                <w:bCs/>
                <w:sz w:val="30"/>
                <w:szCs w:val="30"/>
              </w:rPr>
              <w:t xml:space="preserve"> CONSENT FORM</w:t>
            </w:r>
            <w:r w:rsidR="00B12C26" w:rsidRPr="003F1B9C">
              <w:rPr>
                <w:rFonts w:ascii="Arial" w:hAnsi="Arial" w:cs="Arial"/>
                <w:sz w:val="40"/>
                <w:szCs w:val="40"/>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4003F052" w14:textId="5CACA411" w:rsidR="00C97E34" w:rsidRPr="00C97E34" w:rsidRDefault="00957654" w:rsidP="00C97E34">
      <w:pPr>
        <w:spacing w:after="0" w:line="360" w:lineRule="atLeast"/>
        <w:rPr>
          <w:rFonts w:ascii="Arial" w:eastAsia="Times New Roman" w:hAnsi="Arial" w:cs="Arial"/>
          <w:b/>
          <w:bCs/>
          <w:color w:val="202124"/>
          <w:spacing w:val="2"/>
          <w:lang w:eastAsia="en-GB"/>
        </w:rPr>
      </w:pPr>
      <w:r w:rsidRPr="00957654">
        <w:rPr>
          <w:rFonts w:ascii="Arial" w:eastAsia="Times New Roman" w:hAnsi="Arial" w:cs="Arial"/>
          <w:b/>
          <w:bCs/>
          <w:color w:val="202124"/>
          <w:spacing w:val="2"/>
          <w:lang w:eastAsia="en-GB"/>
        </w:rPr>
        <w:t xml:space="preserve">IMPORTANT INFORMATION ABOUT </w:t>
      </w:r>
      <w:r w:rsidR="00314AE0">
        <w:rPr>
          <w:rFonts w:ascii="Arial" w:hAnsi="Arial" w:cs="Arial"/>
          <w:b/>
          <w:bCs/>
        </w:rPr>
        <w:t>GLUTATHIONE PUSH</w:t>
      </w:r>
      <w:r w:rsidR="0071580B">
        <w:rPr>
          <w:rFonts w:ascii="Arial" w:hAnsi="Arial" w:cs="Arial"/>
          <w:b/>
          <w:bCs/>
        </w:rPr>
        <w:t xml:space="preserve"> </w:t>
      </w:r>
      <w:r w:rsidR="006918CB">
        <w:rPr>
          <w:rFonts w:ascii="Arial" w:hAnsi="Arial" w:cs="Arial"/>
          <w:b/>
          <w:bCs/>
        </w:rPr>
        <w:t>TREATMENT</w:t>
      </w:r>
    </w:p>
    <w:p w14:paraId="722743AA" w14:textId="77777777" w:rsidR="00C97E34" w:rsidRPr="00C97E34" w:rsidRDefault="00C97E34" w:rsidP="00C97E34">
      <w:pPr>
        <w:rPr>
          <w:rFonts w:ascii="Arial" w:hAnsi="Arial" w:cs="Arial"/>
          <w:b/>
          <w:bCs/>
        </w:rPr>
      </w:pPr>
    </w:p>
    <w:p w14:paraId="0EEFAD72" w14:textId="77777777" w:rsidR="00314AE0" w:rsidRDefault="00314AE0" w:rsidP="00314AE0">
      <w:pPr>
        <w:rPr>
          <w:rFonts w:ascii="Arial" w:hAnsi="Arial" w:cs="Arial"/>
          <w:b/>
          <w:bCs/>
        </w:rPr>
      </w:pPr>
      <w:r w:rsidRPr="00314AE0">
        <w:rPr>
          <w:rFonts w:ascii="Arial" w:hAnsi="Arial" w:cs="Arial"/>
          <w:b/>
          <w:bCs/>
        </w:rPr>
        <w:t>IM injections and IV drips are prescription only medicines and have to be ordered at least ONE WEEK PRIOR TO TREATMENT.</w:t>
      </w:r>
    </w:p>
    <w:p w14:paraId="33DFCE02" w14:textId="390EFC3E" w:rsidR="00314AE0" w:rsidRPr="00314AE0" w:rsidRDefault="00314AE0" w:rsidP="00314AE0">
      <w:pPr>
        <w:rPr>
          <w:rFonts w:ascii="Arial" w:hAnsi="Arial" w:cs="Arial"/>
          <w:b/>
          <w:bCs/>
        </w:rPr>
      </w:pPr>
      <w:r w:rsidRPr="00314AE0">
        <w:rPr>
          <w:rFonts w:ascii="Arial" w:hAnsi="Arial" w:cs="Arial"/>
          <w:b/>
          <w:bCs/>
        </w:rPr>
        <w:t>You have to fill in this medical consent forms and pay for your treatment(s), (single treatments, or the full course) and book in order for us to process your prescription. Thank you for your co-operation in this.</w:t>
      </w:r>
    </w:p>
    <w:p w14:paraId="1C412F23" w14:textId="77777777" w:rsidR="00314AE0" w:rsidRPr="00314AE0" w:rsidRDefault="00314AE0" w:rsidP="00314AE0">
      <w:pPr>
        <w:rPr>
          <w:rFonts w:ascii="Arial" w:hAnsi="Arial" w:cs="Arial"/>
          <w:b/>
          <w:bCs/>
        </w:rPr>
      </w:pPr>
      <w:r w:rsidRPr="00314AE0">
        <w:rPr>
          <w:rFonts w:ascii="Arial" w:hAnsi="Arial" w:cs="Arial"/>
          <w:b/>
          <w:bCs/>
        </w:rPr>
        <w:t>As this is introduced into the body via the blood stream it rapidly reaches a cellular level. Not only does glutathione help internally on a myriad of cellular problems it is also performing like a super-hero for your skin.</w:t>
      </w:r>
    </w:p>
    <w:p w14:paraId="799423E9" w14:textId="77777777" w:rsidR="00314AE0" w:rsidRPr="00314AE0" w:rsidRDefault="00314AE0" w:rsidP="00314AE0">
      <w:pPr>
        <w:rPr>
          <w:rFonts w:ascii="Arial" w:hAnsi="Arial" w:cs="Arial"/>
          <w:b/>
          <w:bCs/>
        </w:rPr>
      </w:pPr>
      <w:r w:rsidRPr="00314AE0">
        <w:rPr>
          <w:rFonts w:ascii="Arial" w:hAnsi="Arial" w:cs="Arial"/>
          <w:b/>
          <w:bCs/>
        </w:rPr>
        <w:t>Although not a vitamin Glutathione is a very powerful antioxidant, neutralising free radicals.</w:t>
      </w:r>
    </w:p>
    <w:p w14:paraId="077DBEC2" w14:textId="77777777" w:rsidR="00314AE0" w:rsidRPr="00314AE0" w:rsidRDefault="00314AE0" w:rsidP="00314AE0">
      <w:pPr>
        <w:rPr>
          <w:rFonts w:ascii="Arial" w:hAnsi="Arial" w:cs="Arial"/>
          <w:b/>
          <w:bCs/>
        </w:rPr>
      </w:pPr>
      <w:r w:rsidRPr="00314AE0">
        <w:rPr>
          <w:rFonts w:ascii="Arial" w:hAnsi="Arial" w:cs="Arial"/>
          <w:b/>
          <w:bCs/>
        </w:rPr>
        <w:t>It is produced in the body’s cells but its production declines with age. Poor nutrition, environmental toxins and stress all contribute to declining levels.</w:t>
      </w:r>
    </w:p>
    <w:p w14:paraId="2787AB33" w14:textId="77777777" w:rsidR="00314AE0" w:rsidRPr="00314AE0" w:rsidRDefault="00314AE0" w:rsidP="00314AE0">
      <w:pPr>
        <w:rPr>
          <w:rFonts w:ascii="Arial" w:hAnsi="Arial" w:cs="Arial"/>
          <w:b/>
          <w:bCs/>
        </w:rPr>
      </w:pPr>
      <w:r w:rsidRPr="00314AE0">
        <w:rPr>
          <w:rFonts w:ascii="Arial" w:hAnsi="Arial" w:cs="Arial"/>
          <w:b/>
          <w:bCs/>
        </w:rPr>
        <w:t>Glutathione’s antioxidant properties reduce oxidative stress. It is thought that high levels of this stress may give rise to many diseases such as cancer, rheumatoid arthritis and diabetes.</w:t>
      </w:r>
    </w:p>
    <w:p w14:paraId="1ABF8ED5" w14:textId="77777777" w:rsidR="00314AE0" w:rsidRPr="00314AE0" w:rsidRDefault="00314AE0" w:rsidP="00314AE0">
      <w:pPr>
        <w:rPr>
          <w:rFonts w:ascii="Arial" w:hAnsi="Arial" w:cs="Arial"/>
          <w:b/>
          <w:bCs/>
        </w:rPr>
      </w:pPr>
    </w:p>
    <w:p w14:paraId="41D749E9" w14:textId="77777777" w:rsidR="00314AE0" w:rsidRPr="00314AE0" w:rsidRDefault="00314AE0" w:rsidP="00314AE0">
      <w:pPr>
        <w:rPr>
          <w:rFonts w:ascii="Arial" w:hAnsi="Arial" w:cs="Arial"/>
          <w:b/>
          <w:bCs/>
        </w:rPr>
      </w:pPr>
      <w:r w:rsidRPr="00314AE0">
        <w:rPr>
          <w:rFonts w:ascii="Arial" w:hAnsi="Arial" w:cs="Arial"/>
          <w:b/>
          <w:bCs/>
        </w:rPr>
        <w:t>Side effects and risks can be:</w:t>
      </w:r>
    </w:p>
    <w:p w14:paraId="2B81F71A" w14:textId="40CA5D27" w:rsidR="00314AE0" w:rsidRPr="00314AE0" w:rsidRDefault="00314AE0" w:rsidP="00314AE0">
      <w:pPr>
        <w:pStyle w:val="ListParagraph"/>
        <w:numPr>
          <w:ilvl w:val="0"/>
          <w:numId w:val="19"/>
        </w:numPr>
        <w:rPr>
          <w:rFonts w:ascii="Arial" w:hAnsi="Arial" w:cs="Arial"/>
          <w:b/>
          <w:bCs/>
        </w:rPr>
      </w:pPr>
      <w:r w:rsidRPr="00314AE0">
        <w:rPr>
          <w:rFonts w:ascii="Arial" w:hAnsi="Arial" w:cs="Arial"/>
          <w:b/>
          <w:bCs/>
        </w:rPr>
        <w:t>Cramping</w:t>
      </w:r>
    </w:p>
    <w:p w14:paraId="33F16501" w14:textId="0927CA5B" w:rsidR="00314AE0" w:rsidRPr="00314AE0" w:rsidRDefault="00314AE0" w:rsidP="00314AE0">
      <w:pPr>
        <w:pStyle w:val="ListParagraph"/>
        <w:numPr>
          <w:ilvl w:val="0"/>
          <w:numId w:val="19"/>
        </w:numPr>
        <w:rPr>
          <w:rFonts w:ascii="Arial" w:hAnsi="Arial" w:cs="Arial"/>
          <w:b/>
          <w:bCs/>
        </w:rPr>
      </w:pPr>
      <w:r w:rsidRPr="00314AE0">
        <w:rPr>
          <w:rFonts w:ascii="Arial" w:hAnsi="Arial" w:cs="Arial"/>
          <w:b/>
          <w:bCs/>
        </w:rPr>
        <w:t>Bloating</w:t>
      </w:r>
    </w:p>
    <w:p w14:paraId="4EBCB8EB" w14:textId="357FDC4E" w:rsidR="00314AE0" w:rsidRPr="00314AE0" w:rsidRDefault="00314AE0" w:rsidP="00314AE0">
      <w:pPr>
        <w:pStyle w:val="ListParagraph"/>
        <w:numPr>
          <w:ilvl w:val="0"/>
          <w:numId w:val="19"/>
        </w:numPr>
        <w:rPr>
          <w:rFonts w:ascii="Arial" w:hAnsi="Arial" w:cs="Arial"/>
          <w:b/>
          <w:bCs/>
        </w:rPr>
      </w:pPr>
      <w:r w:rsidRPr="00314AE0">
        <w:rPr>
          <w:rFonts w:ascii="Arial" w:hAnsi="Arial" w:cs="Arial"/>
          <w:b/>
          <w:bCs/>
        </w:rPr>
        <w:t>Rash</w:t>
      </w:r>
    </w:p>
    <w:p w14:paraId="3DAC40CC" w14:textId="77777777" w:rsidR="0071580B" w:rsidRDefault="0071580B" w:rsidP="00987C02">
      <w:pPr>
        <w:rPr>
          <w:rFonts w:ascii="Arial" w:hAnsi="Arial" w:cs="Arial"/>
          <w:b/>
          <w:bCs/>
        </w:rPr>
      </w:pPr>
    </w:p>
    <w:p w14:paraId="43A4F775" w14:textId="293705F7" w:rsidR="0071580B" w:rsidRDefault="0071580B" w:rsidP="00987C02">
      <w:pPr>
        <w:rPr>
          <w:rFonts w:ascii="Arial" w:hAnsi="Arial" w:cs="Arial"/>
          <w:b/>
          <w:bCs/>
        </w:rPr>
      </w:pPr>
    </w:p>
    <w:p w14:paraId="3EEC9698" w14:textId="155A1219" w:rsidR="00314AE0" w:rsidRDefault="00314AE0" w:rsidP="00987C02">
      <w:pPr>
        <w:rPr>
          <w:rFonts w:ascii="Arial" w:hAnsi="Arial" w:cs="Arial"/>
          <w:b/>
          <w:bCs/>
        </w:rPr>
      </w:pPr>
    </w:p>
    <w:p w14:paraId="3B750A7F" w14:textId="14207392" w:rsidR="00314AE0" w:rsidRDefault="00314AE0" w:rsidP="00987C02">
      <w:pPr>
        <w:rPr>
          <w:rFonts w:ascii="Arial" w:hAnsi="Arial" w:cs="Arial"/>
          <w:b/>
          <w:bCs/>
        </w:rPr>
      </w:pPr>
    </w:p>
    <w:p w14:paraId="3BFE5BD1" w14:textId="2815281C" w:rsidR="00314AE0" w:rsidRDefault="00314AE0" w:rsidP="00987C02">
      <w:pPr>
        <w:rPr>
          <w:rFonts w:ascii="Arial" w:hAnsi="Arial" w:cs="Arial"/>
          <w:b/>
          <w:bCs/>
        </w:rPr>
      </w:pPr>
    </w:p>
    <w:p w14:paraId="4EB08314" w14:textId="64A165FD" w:rsidR="00314AE0" w:rsidRDefault="00314AE0" w:rsidP="00987C02">
      <w:pPr>
        <w:rPr>
          <w:rFonts w:ascii="Arial" w:hAnsi="Arial" w:cs="Arial"/>
          <w:b/>
          <w:bCs/>
        </w:rPr>
      </w:pPr>
    </w:p>
    <w:p w14:paraId="1ED27EF1" w14:textId="77777777" w:rsidR="00314AE0" w:rsidRDefault="00314AE0" w:rsidP="00987C02">
      <w:pPr>
        <w:rPr>
          <w:rFonts w:ascii="Arial" w:hAnsi="Arial" w:cs="Arial"/>
          <w:b/>
          <w:bCs/>
        </w:rPr>
      </w:pPr>
    </w:p>
    <w:p w14:paraId="5000E3E2" w14:textId="143EADF9" w:rsidR="00E12045" w:rsidRPr="002D0F4A" w:rsidRDefault="00E12045" w:rsidP="00987C02">
      <w:pPr>
        <w:rPr>
          <w:rFonts w:ascii="Arial" w:hAnsi="Arial" w:cs="Arial"/>
          <w:b/>
          <w:bCs/>
        </w:rPr>
      </w:pPr>
      <w:r w:rsidRPr="002D0F4A">
        <w:rPr>
          <w:rFonts w:ascii="Arial" w:hAnsi="Arial" w:cs="Arial"/>
          <w:b/>
          <w:bCs/>
        </w:rPr>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lastRenderedPageBreak/>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28D41B58" w14:textId="77777777" w:rsidR="00787C9B" w:rsidRDefault="00787C9B" w:rsidP="00E163F9">
      <w:pPr>
        <w:rPr>
          <w:rFonts w:ascii="Arial" w:hAnsi="Arial" w:cs="Arial"/>
          <w:b/>
          <w:bCs/>
        </w:rPr>
      </w:pPr>
    </w:p>
    <w:p w14:paraId="59EC38C1" w14:textId="77777777" w:rsidR="00314AE0" w:rsidRDefault="00314AE0" w:rsidP="00E163F9">
      <w:pPr>
        <w:rPr>
          <w:rFonts w:ascii="Arial" w:hAnsi="Arial" w:cs="Arial"/>
          <w:b/>
          <w:bCs/>
        </w:rPr>
      </w:pPr>
    </w:p>
    <w:p w14:paraId="26BB1C26" w14:textId="0C5CA9D6" w:rsidR="00E163F9" w:rsidRPr="002D0F4A" w:rsidRDefault="00E163F9" w:rsidP="00E163F9">
      <w:pPr>
        <w:rPr>
          <w:rFonts w:ascii="Arial" w:hAnsi="Arial" w:cs="Arial"/>
          <w:b/>
          <w:bCs/>
        </w:rPr>
      </w:pPr>
      <w:r w:rsidRPr="002D0F4A">
        <w:rPr>
          <w:rFonts w:ascii="Arial" w:hAnsi="Arial" w:cs="Arial"/>
          <w:b/>
          <w:bCs/>
        </w:rPr>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749149A1" w14:textId="77777777" w:rsidR="00314AE0" w:rsidRDefault="00314AE0" w:rsidP="00AE2110">
      <w:pPr>
        <w:rPr>
          <w:rFonts w:ascii="Arial" w:hAnsi="Arial" w:cs="Arial"/>
          <w:b/>
          <w:bCs/>
        </w:rPr>
      </w:pPr>
    </w:p>
    <w:p w14:paraId="1C2451E4" w14:textId="564A1EED"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7FF84875" w14:textId="77777777" w:rsidR="003F1B9C" w:rsidRDefault="003F1B9C" w:rsidP="00954503">
      <w:pPr>
        <w:rPr>
          <w:rFonts w:ascii="Arial" w:hAnsi="Arial" w:cs="Arial"/>
          <w:b/>
          <w:bCs/>
        </w:rPr>
      </w:pPr>
    </w:p>
    <w:p w14:paraId="0AB41967" w14:textId="77777777" w:rsidR="00EC1D42" w:rsidRDefault="00EC1D42" w:rsidP="00954503">
      <w:pPr>
        <w:rPr>
          <w:rFonts w:ascii="Arial" w:hAnsi="Arial" w:cs="Arial"/>
          <w:b/>
          <w:bCs/>
        </w:rPr>
      </w:pPr>
    </w:p>
    <w:p w14:paraId="38028427" w14:textId="77777777" w:rsidR="00314AE0" w:rsidRDefault="00314AE0" w:rsidP="00954503">
      <w:pPr>
        <w:rPr>
          <w:rFonts w:ascii="Arial" w:hAnsi="Arial" w:cs="Arial"/>
          <w:b/>
          <w:bCs/>
        </w:rPr>
      </w:pPr>
    </w:p>
    <w:p w14:paraId="078F1977" w14:textId="77777777" w:rsidR="00314AE0" w:rsidRDefault="00314AE0" w:rsidP="00954503">
      <w:pPr>
        <w:rPr>
          <w:rFonts w:ascii="Arial" w:hAnsi="Arial" w:cs="Arial"/>
          <w:b/>
          <w:bCs/>
        </w:rPr>
      </w:pPr>
    </w:p>
    <w:p w14:paraId="38506529" w14:textId="77777777" w:rsidR="00314AE0" w:rsidRDefault="00314AE0" w:rsidP="00954503">
      <w:pPr>
        <w:rPr>
          <w:rFonts w:ascii="Arial" w:hAnsi="Arial" w:cs="Arial"/>
          <w:b/>
          <w:bCs/>
        </w:rPr>
      </w:pPr>
    </w:p>
    <w:p w14:paraId="10D7FEE5" w14:textId="17D0977D" w:rsidR="00954503" w:rsidRPr="002D0F4A" w:rsidRDefault="00954503" w:rsidP="00954503">
      <w:pPr>
        <w:rPr>
          <w:rFonts w:ascii="Arial" w:hAnsi="Arial" w:cs="Arial"/>
          <w:b/>
          <w:bCs/>
        </w:rPr>
      </w:pPr>
      <w:r w:rsidRPr="002D0F4A">
        <w:rPr>
          <w:rFonts w:ascii="Arial" w:hAnsi="Arial" w:cs="Arial"/>
          <w:b/>
          <w:bCs/>
        </w:rPr>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lastRenderedPageBreak/>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5499F8FB" w14:textId="77777777" w:rsidR="005A2BF7" w:rsidRDefault="005A2BF7" w:rsidP="00954503">
      <w:pPr>
        <w:rPr>
          <w:rFonts w:ascii="Arial" w:hAnsi="Arial" w:cs="Arial"/>
          <w:b/>
          <w:bCs/>
        </w:rPr>
      </w:pPr>
    </w:p>
    <w:p w14:paraId="7EE3088F" w14:textId="77777777" w:rsidR="00B315F3" w:rsidRDefault="00B315F3" w:rsidP="00954503">
      <w:pPr>
        <w:rPr>
          <w:rFonts w:ascii="Arial" w:hAnsi="Arial" w:cs="Arial"/>
          <w:b/>
          <w:bCs/>
        </w:rPr>
      </w:pPr>
    </w:p>
    <w:p w14:paraId="6808ECE6" w14:textId="06168726" w:rsidR="00954503" w:rsidRPr="002D0F4A" w:rsidRDefault="00CF72AF" w:rsidP="00954503">
      <w:pPr>
        <w:rPr>
          <w:rFonts w:ascii="Arial" w:hAnsi="Arial" w:cs="Arial"/>
          <w:b/>
          <w:bCs/>
        </w:rPr>
      </w:pPr>
      <w:r w:rsidRPr="002D0F4A">
        <w:rPr>
          <w:rFonts w:ascii="Arial" w:hAnsi="Arial" w:cs="Arial"/>
          <w:b/>
          <w:bCs/>
        </w:rPr>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EE6B74F" w14:textId="77777777" w:rsidR="00314AE0" w:rsidRDefault="00314AE0" w:rsidP="00954503">
      <w:pPr>
        <w:rPr>
          <w:rFonts w:ascii="Arial" w:hAnsi="Arial" w:cs="Arial"/>
          <w:b/>
          <w:bCs/>
        </w:rPr>
      </w:pPr>
    </w:p>
    <w:p w14:paraId="2325F42A" w14:textId="7F45AC0F"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4A301035" w14:textId="77777777" w:rsidR="00314AE0" w:rsidRDefault="00314AE0" w:rsidP="00954503">
      <w:pPr>
        <w:rPr>
          <w:rFonts w:ascii="Arial" w:hAnsi="Arial" w:cs="Arial"/>
          <w:b/>
          <w:bCs/>
        </w:rPr>
      </w:pPr>
    </w:p>
    <w:p w14:paraId="3541809C" w14:textId="64130EEA"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A5F0" w14:textId="77777777" w:rsidR="0041257C" w:rsidRDefault="0041257C" w:rsidP="0022485D">
      <w:pPr>
        <w:spacing w:after="0" w:line="240" w:lineRule="auto"/>
      </w:pPr>
      <w:r>
        <w:separator/>
      </w:r>
    </w:p>
  </w:endnote>
  <w:endnote w:type="continuationSeparator" w:id="0">
    <w:p w14:paraId="18BFA925" w14:textId="77777777" w:rsidR="0041257C" w:rsidRDefault="0041257C"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0AEB" w14:textId="77777777" w:rsidR="0041257C" w:rsidRDefault="0041257C" w:rsidP="0022485D">
      <w:pPr>
        <w:spacing w:after="0" w:line="240" w:lineRule="auto"/>
      </w:pPr>
      <w:r>
        <w:separator/>
      </w:r>
    </w:p>
  </w:footnote>
  <w:footnote w:type="continuationSeparator" w:id="0">
    <w:p w14:paraId="27764858" w14:textId="77777777" w:rsidR="0041257C" w:rsidRDefault="0041257C"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AD3"/>
    <w:multiLevelType w:val="hybridMultilevel"/>
    <w:tmpl w:val="765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48CF"/>
    <w:multiLevelType w:val="multilevel"/>
    <w:tmpl w:val="F6F473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02253"/>
    <w:multiLevelType w:val="hybridMultilevel"/>
    <w:tmpl w:val="F1F03E82"/>
    <w:lvl w:ilvl="0" w:tplc="23028ACA">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20298">
    <w:abstractNumId w:val="2"/>
  </w:num>
  <w:num w:numId="2" w16cid:durableId="1650397508">
    <w:abstractNumId w:val="9"/>
  </w:num>
  <w:num w:numId="3" w16cid:durableId="163322412">
    <w:abstractNumId w:val="17"/>
  </w:num>
  <w:num w:numId="4" w16cid:durableId="2119635897">
    <w:abstractNumId w:val="18"/>
  </w:num>
  <w:num w:numId="5" w16cid:durableId="304749204">
    <w:abstractNumId w:val="8"/>
  </w:num>
  <w:num w:numId="6" w16cid:durableId="39286084">
    <w:abstractNumId w:val="7"/>
  </w:num>
  <w:num w:numId="7" w16cid:durableId="1558783024">
    <w:abstractNumId w:val="3"/>
  </w:num>
  <w:num w:numId="8" w16cid:durableId="1491558871">
    <w:abstractNumId w:val="14"/>
  </w:num>
  <w:num w:numId="9" w16cid:durableId="1128817406">
    <w:abstractNumId w:val="1"/>
  </w:num>
  <w:num w:numId="10" w16cid:durableId="560556910">
    <w:abstractNumId w:val="5"/>
  </w:num>
  <w:num w:numId="11" w16cid:durableId="751313940">
    <w:abstractNumId w:val="10"/>
  </w:num>
  <w:num w:numId="12" w16cid:durableId="1808432302">
    <w:abstractNumId w:val="16"/>
  </w:num>
  <w:num w:numId="13" w16cid:durableId="314457286">
    <w:abstractNumId w:val="15"/>
  </w:num>
  <w:num w:numId="14" w16cid:durableId="943538174">
    <w:abstractNumId w:val="11"/>
  </w:num>
  <w:num w:numId="15" w16cid:durableId="782311327">
    <w:abstractNumId w:val="4"/>
  </w:num>
  <w:num w:numId="16" w16cid:durableId="1002126450">
    <w:abstractNumId w:val="13"/>
  </w:num>
  <w:num w:numId="17" w16cid:durableId="2124958662">
    <w:abstractNumId w:val="0"/>
  </w:num>
  <w:num w:numId="18" w16cid:durableId="1661421023">
    <w:abstractNumId w:val="6"/>
  </w:num>
  <w:num w:numId="19" w16cid:durableId="1196650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B480B"/>
    <w:rsid w:val="000F1EC3"/>
    <w:rsid w:val="001013F5"/>
    <w:rsid w:val="00120D3D"/>
    <w:rsid w:val="001471DB"/>
    <w:rsid w:val="0022485D"/>
    <w:rsid w:val="00237C45"/>
    <w:rsid w:val="002726AD"/>
    <w:rsid w:val="002B453D"/>
    <w:rsid w:val="002B7B0E"/>
    <w:rsid w:val="002D0F4A"/>
    <w:rsid w:val="002F3454"/>
    <w:rsid w:val="002F3AC2"/>
    <w:rsid w:val="00314AE0"/>
    <w:rsid w:val="0038211A"/>
    <w:rsid w:val="00390AB2"/>
    <w:rsid w:val="003F1B9C"/>
    <w:rsid w:val="0041257C"/>
    <w:rsid w:val="00432551"/>
    <w:rsid w:val="004A2071"/>
    <w:rsid w:val="00514964"/>
    <w:rsid w:val="00524762"/>
    <w:rsid w:val="005A2BF7"/>
    <w:rsid w:val="005B4E62"/>
    <w:rsid w:val="005C5692"/>
    <w:rsid w:val="006033F0"/>
    <w:rsid w:val="006918CB"/>
    <w:rsid w:val="006A27B3"/>
    <w:rsid w:val="006C0484"/>
    <w:rsid w:val="0071580B"/>
    <w:rsid w:val="00723F64"/>
    <w:rsid w:val="00787C9B"/>
    <w:rsid w:val="00815CCB"/>
    <w:rsid w:val="0082593B"/>
    <w:rsid w:val="00885FC3"/>
    <w:rsid w:val="008A1568"/>
    <w:rsid w:val="008F3D7A"/>
    <w:rsid w:val="009479CB"/>
    <w:rsid w:val="00954503"/>
    <w:rsid w:val="00957654"/>
    <w:rsid w:val="0096581C"/>
    <w:rsid w:val="00976F37"/>
    <w:rsid w:val="009840D1"/>
    <w:rsid w:val="00987C02"/>
    <w:rsid w:val="009F380A"/>
    <w:rsid w:val="00A93EB5"/>
    <w:rsid w:val="00AA4A01"/>
    <w:rsid w:val="00AC7816"/>
    <w:rsid w:val="00AE2110"/>
    <w:rsid w:val="00B102E8"/>
    <w:rsid w:val="00B11147"/>
    <w:rsid w:val="00B12C26"/>
    <w:rsid w:val="00B1674D"/>
    <w:rsid w:val="00B315F3"/>
    <w:rsid w:val="00B40066"/>
    <w:rsid w:val="00B750D7"/>
    <w:rsid w:val="00BB53D3"/>
    <w:rsid w:val="00C97E34"/>
    <w:rsid w:val="00CA1041"/>
    <w:rsid w:val="00CB7E24"/>
    <w:rsid w:val="00CF72AF"/>
    <w:rsid w:val="00D5380D"/>
    <w:rsid w:val="00D80332"/>
    <w:rsid w:val="00D83C70"/>
    <w:rsid w:val="00DB4E75"/>
    <w:rsid w:val="00DC7297"/>
    <w:rsid w:val="00E12045"/>
    <w:rsid w:val="00E163F9"/>
    <w:rsid w:val="00E8436E"/>
    <w:rsid w:val="00E86648"/>
    <w:rsid w:val="00EC1D42"/>
    <w:rsid w:val="00F14432"/>
    <w:rsid w:val="00FB6371"/>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A104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 w:type="character" w:customStyle="1" w:styleId="Heading6Char">
    <w:name w:val="Heading 6 Char"/>
    <w:basedOn w:val="DefaultParagraphFont"/>
    <w:link w:val="Heading6"/>
    <w:uiPriority w:val="9"/>
    <w:rsid w:val="00CA104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CA1041"/>
    <w:rPr>
      <w:b/>
      <w:bCs/>
    </w:rPr>
  </w:style>
  <w:style w:type="paragraph" w:styleId="NormalWeb">
    <w:name w:val="Normal (Web)"/>
    <w:basedOn w:val="Normal"/>
    <w:uiPriority w:val="99"/>
    <w:semiHidden/>
    <w:unhideWhenUsed/>
    <w:rsid w:val="00CA10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6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0"/>
          <w:marRight w:val="0"/>
          <w:marTop w:val="0"/>
          <w:marBottom w:val="0"/>
          <w:divBdr>
            <w:top w:val="none" w:sz="0" w:space="0" w:color="auto"/>
            <w:left w:val="none" w:sz="0" w:space="0" w:color="auto"/>
            <w:bottom w:val="none" w:sz="0" w:space="0" w:color="auto"/>
            <w:right w:val="none" w:sz="0" w:space="0" w:color="auto"/>
          </w:divBdr>
        </w:div>
        <w:div w:id="270281037">
          <w:marLeft w:val="0"/>
          <w:marRight w:val="0"/>
          <w:marTop w:val="0"/>
          <w:marBottom w:val="0"/>
          <w:divBdr>
            <w:top w:val="none" w:sz="0" w:space="0" w:color="auto"/>
            <w:left w:val="none" w:sz="0" w:space="0" w:color="auto"/>
            <w:bottom w:val="none" w:sz="0" w:space="0" w:color="auto"/>
            <w:right w:val="none" w:sz="0" w:space="0" w:color="auto"/>
          </w:divBdr>
        </w:div>
      </w:divsChild>
    </w:div>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035276481">
      <w:bodyDiv w:val="1"/>
      <w:marLeft w:val="0"/>
      <w:marRight w:val="0"/>
      <w:marTop w:val="0"/>
      <w:marBottom w:val="0"/>
      <w:divBdr>
        <w:top w:val="none" w:sz="0" w:space="0" w:color="auto"/>
        <w:left w:val="none" w:sz="0" w:space="0" w:color="auto"/>
        <w:bottom w:val="none" w:sz="0" w:space="0" w:color="auto"/>
        <w:right w:val="none" w:sz="0" w:space="0" w:color="auto"/>
      </w:divBdr>
    </w:div>
    <w:div w:id="1098452062">
      <w:bodyDiv w:val="1"/>
      <w:marLeft w:val="0"/>
      <w:marRight w:val="0"/>
      <w:marTop w:val="0"/>
      <w:marBottom w:val="0"/>
      <w:divBdr>
        <w:top w:val="none" w:sz="0" w:space="0" w:color="auto"/>
        <w:left w:val="none" w:sz="0" w:space="0" w:color="auto"/>
        <w:bottom w:val="none" w:sz="0" w:space="0" w:color="auto"/>
        <w:right w:val="none" w:sz="0" w:space="0" w:color="auto"/>
      </w:divBdr>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36114553">
      <w:bodyDiv w:val="1"/>
      <w:marLeft w:val="0"/>
      <w:marRight w:val="0"/>
      <w:marTop w:val="0"/>
      <w:marBottom w:val="0"/>
      <w:divBdr>
        <w:top w:val="none" w:sz="0" w:space="0" w:color="auto"/>
        <w:left w:val="none" w:sz="0" w:space="0" w:color="auto"/>
        <w:bottom w:val="none" w:sz="0" w:space="0" w:color="auto"/>
        <w:right w:val="none" w:sz="0" w:space="0" w:color="auto"/>
      </w:divBdr>
      <w:divsChild>
        <w:div w:id="627474228">
          <w:marLeft w:val="0"/>
          <w:marRight w:val="0"/>
          <w:marTop w:val="0"/>
          <w:marBottom w:val="0"/>
          <w:divBdr>
            <w:top w:val="none" w:sz="0" w:space="0" w:color="auto"/>
            <w:left w:val="none" w:sz="0" w:space="0" w:color="auto"/>
            <w:bottom w:val="none" w:sz="0" w:space="0" w:color="auto"/>
            <w:right w:val="none" w:sz="0" w:space="0" w:color="auto"/>
          </w:divBdr>
        </w:div>
        <w:div w:id="322316049">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2022-05-16T12:45:00Z</dcterms:created>
  <dcterms:modified xsi:type="dcterms:W3CDTF">2022-05-16T12:45:00Z</dcterms:modified>
</cp:coreProperties>
</file>